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rFonts w:hint="default"/>
          <w:b/>
          <w:sz w:val="28"/>
          <w:szCs w:val="28"/>
          <w:lang w:val="en-GB"/>
        </w:rPr>
        <w:t>5</w:t>
      </w:r>
      <w:r>
        <w:rPr>
          <w:rFonts w:hint="default"/>
          <w:b/>
          <w:sz w:val="28"/>
          <w:szCs w:val="28"/>
          <w:vertAlign w:val="superscript"/>
          <w:lang w:val="en-GB"/>
        </w:rPr>
        <w:t>th</w:t>
      </w:r>
      <w:r>
        <w:rPr>
          <w:rFonts w:hint="default"/>
          <w:b/>
          <w:sz w:val="28"/>
          <w:szCs w:val="28"/>
          <w:lang w:val="en-GB"/>
        </w:rPr>
        <w:t xml:space="preserve"> July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en-GB"/>
        </w:rPr>
        <w:t>1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Minutes</w:t>
      </w:r>
      <w:r>
        <w:rPr>
          <w:b/>
          <w:sz w:val="28"/>
          <w:szCs w:val="28"/>
          <w:lang w:val="en-US"/>
        </w:rPr>
        <w:t xml:space="preserve"> 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rPr>
          <w:rFonts w:hint="default" w:asciiTheme="majorHAnsi" w:hAnsiTheme="majorHAnsi" w:cstheme="majorHAnsi"/>
          <w:bCs/>
          <w:sz w:val="20"/>
          <w:szCs w:val="20"/>
          <w:lang w:val="en-GB"/>
        </w:rPr>
      </w:pPr>
      <w:r>
        <w:rPr>
          <w:rFonts w:asciiTheme="majorHAnsi" w:hAnsiTheme="majorHAnsi" w:cstheme="majorHAnsi"/>
          <w:bCs/>
          <w:sz w:val="20"/>
          <w:szCs w:val="20"/>
        </w:rPr>
        <w:t>Jamie Owe</w:t>
      </w:r>
      <w:r>
        <w:rPr>
          <w:rFonts w:hint="default" w:asciiTheme="majorHAnsi" w:hAnsiTheme="majorHAnsi" w:cstheme="majorHAnsi"/>
          <w:bCs/>
          <w:sz w:val="20"/>
          <w:szCs w:val="20"/>
          <w:lang w:val="en-GB"/>
        </w:rPr>
        <w:t xml:space="preserve">n,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Stephen Johnson, Brian Penney, David Hampson,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-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arising: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Building purchase discussion/update, completion due later this month, Edward Hughes will confirm exchange date on Friday.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Personnel (staff and volunteers).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Staff holidays discussed, new diary created and kept at bar area to be updated by each member ensuring where possible 2 remain on-site.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LGBTQ training to be booked this month and completed in Aug/Sept as time allows.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# Certificates need to be updated and stored in the personnel file.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Please see attached finance report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Various grant funding discussed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and prioritised, reports have been started but still requiring final updates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to research solar panels options for photo PV to reduce electricity costs.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V4.1 of Covid19 risk assessment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remains most current, new changes mean the assessment is above requirements and should continue to be used.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# SJ to organise Gas boiler annual safety service.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# JJ and KP DBS to be refreshed this month 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 SO feedback on sustainability options, some quotes have come in for PV Solar and others are due, a quote has been requested for 3 phase power upgrade, contact made with GYM/CVSC to look at further options, a new scheme has been launched recently.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>#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Sensory room final set-up required asap, DH to arrange.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Main Cleaning to be done on Thursday afternoon, each group should be encouraged to assist with daily tasks.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># Costings required to upgrade fridges and freezer storage to A+++ required and an analysis on what savings this might bring.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# Workshop is being updated by RMS, new work resurfaces and storage will be created and a general tidy in August. </w:t>
      </w: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</w:p>
    <w:p>
      <w:pPr>
        <w:rPr>
          <w:rFonts w:hint="default" w:asciiTheme="majorHAnsi" w:hAnsiTheme="majorHAnsi" w:cstheme="majorHAnsi"/>
          <w:sz w:val="20"/>
          <w:szCs w:val="20"/>
          <w:lang w:val="en-GB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>other</w:t>
      </w:r>
      <w:r>
        <w:rPr>
          <w:rFonts w:asciiTheme="majorHAnsi" w:hAnsiTheme="majorHAnsi" w:cstheme="majorHAnsi"/>
          <w:b/>
          <w:sz w:val="20"/>
          <w:szCs w:val="20"/>
        </w:rPr>
        <w:t xml:space="preserve"> business </w:t>
      </w:r>
    </w:p>
    <w:p>
      <w:pPr>
        <w:rPr>
          <w:rFonts w:hint="default" w:asciiTheme="majorHAnsi" w:hAnsiTheme="majorHAnsi" w:cstheme="majorHAnsi"/>
          <w:b w:val="0"/>
          <w:bCs/>
          <w:sz w:val="20"/>
          <w:szCs w:val="20"/>
          <w:lang w:val="en-GB"/>
        </w:rPr>
      </w:pPr>
      <w:r>
        <w:rPr>
          <w:rFonts w:hint="default" w:asciiTheme="majorHAnsi" w:hAnsiTheme="majorHAnsi" w:cstheme="majorHAnsi"/>
          <w:b w:val="0"/>
          <w:bCs/>
          <w:sz w:val="20"/>
          <w:szCs w:val="20"/>
          <w:lang w:val="en-GB"/>
        </w:rPr>
        <w:t>Summer Fair discussion</w:t>
      </w:r>
    </w:p>
    <w:p>
      <w:pPr>
        <w:rPr>
          <w:rFonts w:hint="default" w:asciiTheme="majorHAnsi" w:hAnsiTheme="majorHAnsi" w:cstheme="majorHAnsi"/>
          <w:b w:val="0"/>
          <w:bCs/>
          <w:sz w:val="20"/>
          <w:szCs w:val="20"/>
          <w:lang w:val="en-GB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meeting                                                                                                                                                   </w:t>
      </w:r>
    </w:p>
    <w:p>
      <w:pPr>
        <w:rPr>
          <w:sz w:val="24"/>
          <w:szCs w:val="24"/>
        </w:rPr>
      </w:pPr>
      <w:r>
        <w:rPr>
          <w:rFonts w:asciiTheme="majorHAnsi" w:hAnsiTheme="majorHAnsi" w:cstheme="majorHAnsi"/>
          <w:sz w:val="20"/>
          <w:szCs w:val="20"/>
        </w:rPr>
        <w:t xml:space="preserve"># Next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m</w:t>
      </w:r>
      <w:r>
        <w:rPr>
          <w:rFonts w:asciiTheme="majorHAnsi" w:hAnsiTheme="majorHAnsi" w:cstheme="majorHAnsi"/>
          <w:sz w:val="20"/>
          <w:szCs w:val="20"/>
        </w:rPr>
        <w:t xml:space="preserve">eeting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is set for 5pm 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>13th September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2021</w:t>
      </w:r>
      <w:r>
        <w:rPr>
          <w:rFonts w:hint="default" w:asciiTheme="majorHAnsi" w:hAnsiTheme="majorHAnsi" w:cstheme="majorHAnsi"/>
          <w:sz w:val="20"/>
          <w:szCs w:val="20"/>
          <w:lang w:val="en-GB"/>
        </w:rPr>
        <w:t xml:space="preserve">. 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4E5F33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54414"/>
    <w:rsid w:val="00A85AE0"/>
    <w:rsid w:val="00AA7171"/>
    <w:rsid w:val="00AC0592"/>
    <w:rsid w:val="00AE62AF"/>
    <w:rsid w:val="00AF061C"/>
    <w:rsid w:val="00AF3E34"/>
    <w:rsid w:val="00B556BA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EF09F5"/>
    <w:rsid w:val="00F02CBA"/>
    <w:rsid w:val="00F15848"/>
    <w:rsid w:val="00F31F4B"/>
    <w:rsid w:val="00F57652"/>
    <w:rsid w:val="00FB3311"/>
    <w:rsid w:val="00FE28D5"/>
    <w:rsid w:val="03394CB2"/>
    <w:rsid w:val="05DF5322"/>
    <w:rsid w:val="05E85DF7"/>
    <w:rsid w:val="0AAB5D5A"/>
    <w:rsid w:val="0CB07E05"/>
    <w:rsid w:val="0F151DD3"/>
    <w:rsid w:val="106D638D"/>
    <w:rsid w:val="12115647"/>
    <w:rsid w:val="15B419FF"/>
    <w:rsid w:val="16370DA8"/>
    <w:rsid w:val="1A09408C"/>
    <w:rsid w:val="1C111F8D"/>
    <w:rsid w:val="22F90A4E"/>
    <w:rsid w:val="28E6446D"/>
    <w:rsid w:val="2AAC5119"/>
    <w:rsid w:val="303E6AED"/>
    <w:rsid w:val="3090008F"/>
    <w:rsid w:val="31B02CCE"/>
    <w:rsid w:val="32CD0E56"/>
    <w:rsid w:val="32E6354C"/>
    <w:rsid w:val="335A2AC0"/>
    <w:rsid w:val="352E14BF"/>
    <w:rsid w:val="39EB1252"/>
    <w:rsid w:val="3C8D738B"/>
    <w:rsid w:val="3DDA1A63"/>
    <w:rsid w:val="3F7C38DA"/>
    <w:rsid w:val="40817EF2"/>
    <w:rsid w:val="4672609C"/>
    <w:rsid w:val="51B83423"/>
    <w:rsid w:val="53FF60F4"/>
    <w:rsid w:val="54C376EC"/>
    <w:rsid w:val="6A7C74C5"/>
    <w:rsid w:val="78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2949</Characters>
  <Lines>24</Lines>
  <Paragraphs>6</Paragraphs>
  <TotalTime>11</TotalTime>
  <ScaleCrop>false</ScaleCrop>
  <LinksUpToDate>false</LinksUpToDate>
  <CharactersWithSpaces>3460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2021-02-16T05:41:00Z</dcterms:created>
  <dc:creator>RMS</dc:creator>
  <cp:lastModifiedBy>shane</cp:lastModifiedBy>
  <cp:lastPrinted>2020-07-06T12:46:00Z</cp:lastPrinted>
  <dcterms:modified xsi:type="dcterms:W3CDTF">2021-08-21T06:58:55Z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2057-11.2.0.10258</vt:lpwstr>
  </property>
  <property fmtid="{D5CDD505-2E9C-101B-9397-08002B2CF9AE}" pid="3" name="ICV">
    <vt:lpwstr>54813F417B2B42DC826BB55968B3A5B1</vt:lpwstr>
  </property>
</Properties>
</file>